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35" w:rsidRPr="00D90035" w:rsidRDefault="00D90035" w:rsidP="00D90035">
      <w:pPr>
        <w:widowControl/>
        <w:jc w:val="center"/>
        <w:rPr>
          <w:rFonts w:ascii="宋体" w:eastAsia="宋体" w:hAnsi="宋体" w:cs="宋体"/>
          <w:b/>
          <w:kern w:val="0"/>
          <w:sz w:val="30"/>
          <w:szCs w:val="30"/>
        </w:rPr>
      </w:pPr>
      <w:r w:rsidRPr="00D90035">
        <w:rPr>
          <w:rFonts w:ascii="宋体" w:eastAsia="宋体" w:hAnsi="宋体" w:cs="宋体"/>
          <w:b/>
          <w:kern w:val="0"/>
          <w:sz w:val="30"/>
          <w:szCs w:val="30"/>
        </w:rPr>
        <w:t>关于开展2018年度辽宁省科学技术普及基地认定工作的通知</w:t>
      </w:r>
    </w:p>
    <w:p w:rsidR="00930A21" w:rsidRPr="00930A21" w:rsidRDefault="00E8550F" w:rsidP="00930A21">
      <w:pPr>
        <w:widowControl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学院各单位、部门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t>：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 为加强科学技术普及基地建设，根据《辽宁省全民科学素质行动计划纲要实施方案（2016—2020年）》和《辽宁省科学技术普及基地认定管理办法》(</w:t>
      </w:r>
      <w:proofErr w:type="gramStart"/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t>辽科发</w:t>
      </w:r>
      <w:proofErr w:type="gramEnd"/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t>〔2017〕23号)等有关规定，决定组织开展2018年度辽宁省科学技术普及基地认定工作。现将有关事宜通知如下：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 1.辽宁省科学技术普及基地的申报范围、认定条件和评审程序等按照《辽宁省科普基地认定申报指南》（见附件）规定办理，请各单位按要求在规定时间内组织好申报推荐工作。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 2.辽宁省科学技术普及基地认定工作的申报材料受理</w:t>
      </w:r>
      <w:r w:rsidR="00AF4CFD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截止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t>时间为：2018年5月</w:t>
      </w: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3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t>日。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</w:t>
      </w: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具体内容及申报要求请详见附件。</w:t>
      </w:r>
      <w:r w:rsidR="00D90035" w:rsidRPr="003008C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t>联系方式：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 xml:space="preserve">    </w:t>
      </w:r>
      <w:r w:rsidR="00930A21"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辽宁医药职业学院  教务处 科技处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 联系人：</w:t>
      </w:r>
      <w:r w:rsidR="00930A21"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徐国锋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t xml:space="preserve">　电话：024-</w:t>
      </w:r>
      <w:r w:rsidR="00930A21"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89800911  </w:t>
      </w:r>
      <w:r w:rsid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13555788977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   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br/>
        <w:t>附件</w:t>
      </w:r>
      <w:r w:rsidR="00930A21"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1</w:t>
      </w:r>
      <w:r w:rsidR="00930A21" w:rsidRPr="00930A21">
        <w:rPr>
          <w:rFonts w:asciiTheme="majorEastAsia" w:eastAsiaTheme="majorEastAsia" w:hAnsiTheme="majorEastAsia" w:cs="宋体"/>
          <w:kern w:val="0"/>
          <w:sz w:val="28"/>
          <w:szCs w:val="28"/>
        </w:rPr>
        <w:t>：辽宁省科学技术普及基地认定申报指南</w:t>
      </w:r>
    </w:p>
    <w:p w:rsidR="00930A21" w:rsidRDefault="00930A21" w:rsidP="00930A21">
      <w:pPr>
        <w:widowControl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附件2：辽宁省科学技术普及基地认定申报表</w:t>
      </w:r>
    </w:p>
    <w:p w:rsidR="00987E44" w:rsidRPr="00930A21" w:rsidRDefault="00987E44" w:rsidP="00930A21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</w:p>
    <w:p w:rsidR="00930A21" w:rsidRPr="00930A21" w:rsidRDefault="00930A21" w:rsidP="00930A21">
      <w:pPr>
        <w:widowControl/>
        <w:ind w:firstLine="480"/>
        <w:jc w:val="righ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辽宁医药职业学院  教务处 科技处</w:t>
      </w:r>
    </w:p>
    <w:p w:rsidR="006F22AC" w:rsidRPr="00E8550F" w:rsidRDefault="00930A21" w:rsidP="00930A21">
      <w:pPr>
        <w:widowControl/>
        <w:ind w:firstLine="480"/>
        <w:jc w:val="righ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930A21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2017.4.16</w:t>
      </w:r>
    </w:p>
    <w:sectPr w:rsidR="006F22AC" w:rsidRPr="00E8550F" w:rsidSect="006F2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B09" w:rsidRDefault="00810B09" w:rsidP="00D90035">
      <w:r>
        <w:separator/>
      </w:r>
    </w:p>
  </w:endnote>
  <w:endnote w:type="continuationSeparator" w:id="0">
    <w:p w:rsidR="00810B09" w:rsidRDefault="00810B09" w:rsidP="00D90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B09" w:rsidRDefault="00810B09" w:rsidP="00D90035">
      <w:r>
        <w:separator/>
      </w:r>
    </w:p>
  </w:footnote>
  <w:footnote w:type="continuationSeparator" w:id="0">
    <w:p w:rsidR="00810B09" w:rsidRDefault="00810B09" w:rsidP="00D900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035"/>
    <w:rsid w:val="00030FFA"/>
    <w:rsid w:val="000C61AE"/>
    <w:rsid w:val="001B1BAE"/>
    <w:rsid w:val="002979DE"/>
    <w:rsid w:val="003008C1"/>
    <w:rsid w:val="003C4D8A"/>
    <w:rsid w:val="0042261D"/>
    <w:rsid w:val="00462F4B"/>
    <w:rsid w:val="006F22AC"/>
    <w:rsid w:val="00744253"/>
    <w:rsid w:val="00745638"/>
    <w:rsid w:val="00810B09"/>
    <w:rsid w:val="008636EF"/>
    <w:rsid w:val="00894C47"/>
    <w:rsid w:val="00930A21"/>
    <w:rsid w:val="00947B16"/>
    <w:rsid w:val="00987E44"/>
    <w:rsid w:val="009A3732"/>
    <w:rsid w:val="00AF4CFD"/>
    <w:rsid w:val="00C40963"/>
    <w:rsid w:val="00D90035"/>
    <w:rsid w:val="00E8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0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03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90035"/>
    <w:rPr>
      <w:color w:val="0000FF"/>
      <w:u w:val="single"/>
    </w:rPr>
  </w:style>
  <w:style w:type="character" w:styleId="a6">
    <w:name w:val="Strong"/>
    <w:basedOn w:val="a0"/>
    <w:uiPriority w:val="22"/>
    <w:qFormat/>
    <w:rsid w:val="00D900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69</Words>
  <Characters>398</Characters>
  <Application>Microsoft Office Word</Application>
  <DocSecurity>0</DocSecurity>
  <Lines>3</Lines>
  <Paragraphs>1</Paragraphs>
  <ScaleCrop>false</ScaleCrop>
  <Company>微软中国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2018-04-12T01:00:00Z</dcterms:created>
  <dcterms:modified xsi:type="dcterms:W3CDTF">2018-04-16T07:08:00Z</dcterms:modified>
</cp:coreProperties>
</file>